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98F" w:rsidRPr="00E7598F" w:rsidRDefault="00E7598F" w:rsidP="00E7598F">
      <w:pPr>
        <w:jc w:val="center"/>
        <w:rPr>
          <w:rFonts w:ascii="Times New Roman" w:hAnsi="Times New Roman" w:cs="Times New Roman"/>
          <w:b/>
          <w:sz w:val="96"/>
          <w:szCs w:val="96"/>
          <w:lang w:val="kk-KZ"/>
        </w:rPr>
      </w:pPr>
      <w:r w:rsidRPr="00E7598F">
        <w:rPr>
          <w:rFonts w:ascii="Times New Roman" w:hAnsi="Times New Roman" w:cs="Times New Roman"/>
          <w:b/>
          <w:sz w:val="96"/>
          <w:szCs w:val="96"/>
          <w:lang w:val="kk-KZ"/>
        </w:rPr>
        <w:t>«0» қате – «</w:t>
      </w:r>
      <w:r w:rsidRPr="00E7598F">
        <w:rPr>
          <w:rFonts w:ascii="Times New Roman" w:hAnsi="Times New Roman" w:cs="Times New Roman"/>
          <w:b/>
          <w:color w:val="FF0000"/>
          <w:sz w:val="96"/>
          <w:szCs w:val="96"/>
          <w:lang w:val="kk-KZ"/>
        </w:rPr>
        <w:t>5</w:t>
      </w:r>
      <w:r w:rsidRPr="00E7598F">
        <w:rPr>
          <w:rFonts w:ascii="Times New Roman" w:hAnsi="Times New Roman" w:cs="Times New Roman"/>
          <w:b/>
          <w:sz w:val="96"/>
          <w:szCs w:val="96"/>
          <w:lang w:val="kk-KZ"/>
        </w:rPr>
        <w:t>» деген баға</w:t>
      </w:r>
    </w:p>
    <w:p w:rsidR="00E7598F" w:rsidRPr="00E7598F" w:rsidRDefault="00E7598F" w:rsidP="00E7598F">
      <w:pPr>
        <w:jc w:val="center"/>
        <w:rPr>
          <w:rFonts w:ascii="Times New Roman" w:hAnsi="Times New Roman" w:cs="Times New Roman"/>
          <w:b/>
          <w:sz w:val="96"/>
          <w:szCs w:val="96"/>
          <w:lang w:val="kk-KZ"/>
        </w:rPr>
      </w:pPr>
      <w:r w:rsidRPr="00E7598F">
        <w:rPr>
          <w:rFonts w:ascii="Times New Roman" w:hAnsi="Times New Roman" w:cs="Times New Roman"/>
          <w:b/>
          <w:sz w:val="96"/>
          <w:szCs w:val="96"/>
          <w:lang w:val="kk-KZ"/>
        </w:rPr>
        <w:t>«1-2»қате – «</w:t>
      </w:r>
      <w:r w:rsidRPr="00E7598F">
        <w:rPr>
          <w:rFonts w:ascii="Times New Roman" w:hAnsi="Times New Roman" w:cs="Times New Roman"/>
          <w:b/>
          <w:color w:val="FF0000"/>
          <w:sz w:val="96"/>
          <w:szCs w:val="96"/>
          <w:lang w:val="kk-KZ"/>
        </w:rPr>
        <w:t>4</w:t>
      </w:r>
      <w:r w:rsidRPr="00E7598F">
        <w:rPr>
          <w:rFonts w:ascii="Times New Roman" w:hAnsi="Times New Roman" w:cs="Times New Roman"/>
          <w:b/>
          <w:sz w:val="96"/>
          <w:szCs w:val="96"/>
          <w:lang w:val="kk-KZ"/>
        </w:rPr>
        <w:t>» деген баға</w:t>
      </w:r>
    </w:p>
    <w:p w:rsidR="00E7598F" w:rsidRDefault="00E7598F" w:rsidP="00E7598F">
      <w:pPr>
        <w:jc w:val="center"/>
        <w:rPr>
          <w:rFonts w:ascii="Times New Roman" w:hAnsi="Times New Roman" w:cs="Times New Roman"/>
          <w:b/>
          <w:sz w:val="96"/>
          <w:szCs w:val="96"/>
          <w:lang w:val="kk-KZ"/>
        </w:rPr>
      </w:pPr>
      <w:r w:rsidRPr="00E7598F">
        <w:rPr>
          <w:rFonts w:ascii="Times New Roman" w:hAnsi="Times New Roman" w:cs="Times New Roman"/>
          <w:b/>
          <w:sz w:val="96"/>
          <w:szCs w:val="96"/>
          <w:lang w:val="kk-KZ"/>
        </w:rPr>
        <w:t>«3</w:t>
      </w:r>
      <w:r>
        <w:rPr>
          <w:rFonts w:ascii="Times New Roman" w:hAnsi="Times New Roman" w:cs="Times New Roman"/>
          <w:b/>
          <w:sz w:val="96"/>
          <w:szCs w:val="96"/>
          <w:lang w:val="kk-KZ"/>
        </w:rPr>
        <w:t>»қате- «</w:t>
      </w:r>
      <w:r w:rsidRPr="00E7598F">
        <w:rPr>
          <w:rFonts w:ascii="Times New Roman" w:hAnsi="Times New Roman" w:cs="Times New Roman"/>
          <w:b/>
          <w:color w:val="FF0000"/>
          <w:sz w:val="96"/>
          <w:szCs w:val="96"/>
          <w:lang w:val="kk-KZ"/>
        </w:rPr>
        <w:t>3</w:t>
      </w:r>
      <w:r>
        <w:rPr>
          <w:rFonts w:ascii="Times New Roman" w:hAnsi="Times New Roman" w:cs="Times New Roman"/>
          <w:b/>
          <w:sz w:val="96"/>
          <w:szCs w:val="96"/>
          <w:lang w:val="kk-KZ"/>
        </w:rPr>
        <w:t>» деген баға</w:t>
      </w:r>
    </w:p>
    <w:p w:rsidR="00E7598F" w:rsidRPr="008E6758" w:rsidRDefault="00E7598F" w:rsidP="00E7598F">
      <w:pPr>
        <w:jc w:val="center"/>
        <w:rPr>
          <w:rFonts w:ascii="Times New Roman" w:hAnsi="Times New Roman" w:cs="Times New Roman"/>
          <w:b/>
          <w:sz w:val="96"/>
          <w:szCs w:val="96"/>
          <w:lang w:val="kk-KZ"/>
        </w:rPr>
      </w:pPr>
      <w:r>
        <w:rPr>
          <w:rFonts w:ascii="Times New Roman" w:hAnsi="Times New Roman" w:cs="Times New Roman"/>
          <w:b/>
          <w:sz w:val="96"/>
          <w:szCs w:val="96"/>
          <w:lang w:val="kk-KZ"/>
        </w:rPr>
        <w:t xml:space="preserve">«4 </w:t>
      </w:r>
      <w:r w:rsidRPr="00E7598F">
        <w:rPr>
          <w:rFonts w:ascii="Times New Roman" w:hAnsi="Times New Roman" w:cs="Times New Roman"/>
          <w:b/>
          <w:sz w:val="96"/>
          <w:szCs w:val="96"/>
          <w:lang w:val="kk-KZ"/>
        </w:rPr>
        <w:t>және одан көп» қате- ережелерді қайталау.</w:t>
      </w:r>
    </w:p>
    <w:p w:rsidR="008E6758" w:rsidRPr="00E71AC4" w:rsidRDefault="008E6758" w:rsidP="00E7598F">
      <w:pPr>
        <w:jc w:val="center"/>
        <w:rPr>
          <w:rFonts w:ascii="Times New Roman" w:hAnsi="Times New Roman" w:cs="Times New Roman"/>
          <w:b/>
          <w:sz w:val="96"/>
          <w:szCs w:val="96"/>
          <w:lang w:val="kk-KZ"/>
        </w:rPr>
      </w:pPr>
    </w:p>
    <w:p w:rsidR="008E6758" w:rsidRDefault="008E6758" w:rsidP="008E6758">
      <w:pPr>
        <w:jc w:val="center"/>
        <w:rPr>
          <w:rFonts w:ascii="Times New Roman" w:hAnsi="Times New Roman" w:cs="Times New Roman"/>
          <w:sz w:val="144"/>
          <w:szCs w:val="144"/>
          <w:lang w:val="kk-KZ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62FAC6" wp14:editId="323B359A">
                <wp:simplePos x="0" y="0"/>
                <wp:positionH relativeFrom="column">
                  <wp:posOffset>2766060</wp:posOffset>
                </wp:positionH>
                <wp:positionV relativeFrom="paragraph">
                  <wp:posOffset>1130935</wp:posOffset>
                </wp:positionV>
                <wp:extent cx="2828925" cy="1981200"/>
                <wp:effectExtent l="76200" t="38100" r="66675" b="114300"/>
                <wp:wrapNone/>
                <wp:docPr id="2" name="5-конечная звезд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925" cy="19812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конечная звезда 2" o:spid="_x0000_s1026" style="position:absolute;margin-left:217.8pt;margin-top:89.05pt;width:222.75pt;height:15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28925,198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" path="m3,756749r1080556,5l1414463,r333903,756754l2828922,756749r-874193,467695l2288647,1981195,1414463,1513492,540278,1981195,874196,1224444,3,756749xe" fillcolor="yellow" stroked="f">
                <v:shadow on="t" color="black" opacity="22937f" origin=",.5" offset="0,.63889mm"/>
                <v:path arrowok="t" o:connecttype="custom" o:connectlocs="3,756749;1080559,756754;1414463,0;1748366,756754;2828922,756749;1954729,1224444;2288647,1981195;1414463,1513492;540278,1981195;874196,1224444;3,756749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F0A5B2" wp14:editId="4D1143CD">
                <wp:simplePos x="0" y="0"/>
                <wp:positionH relativeFrom="column">
                  <wp:posOffset>156210</wp:posOffset>
                </wp:positionH>
                <wp:positionV relativeFrom="paragraph">
                  <wp:posOffset>-263525</wp:posOffset>
                </wp:positionV>
                <wp:extent cx="2524125" cy="1866900"/>
                <wp:effectExtent l="57150" t="38100" r="47625" b="95250"/>
                <wp:wrapNone/>
                <wp:docPr id="1" name="5-конечная звезд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1866900"/>
                        </a:xfrm>
                        <a:prstGeom prst="star5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конечная звезда 1" o:spid="_x0000_s1026" style="position:absolute;margin-left:12.3pt;margin-top:-20.75pt;width:198.75pt;height:14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24125,1866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" path="m3,713091r964132,5l1262063,r297927,713096l2524122,713091r-780003,440712l2042058,1866895,1262063,1426175,482067,1866895,780006,1153803,3,713091xe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3,713091;964135,713096;1262063,0;1559990,713096;2524122,713091;1744119,1153803;2042058,1866895;1262063,1426175;482067,1866895;780006,1153803;3,713091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sz w:val="144"/>
          <w:szCs w:val="144"/>
          <w:lang w:val="kk-KZ"/>
        </w:rPr>
        <w:t>- қ</w:t>
      </w:r>
      <w:r w:rsidRPr="008E6758">
        <w:rPr>
          <w:rFonts w:ascii="Times New Roman" w:hAnsi="Times New Roman" w:cs="Times New Roman"/>
          <w:sz w:val="144"/>
          <w:szCs w:val="144"/>
          <w:lang w:val="kk-KZ"/>
        </w:rPr>
        <w:t>уаныш</w:t>
      </w:r>
    </w:p>
    <w:p w:rsidR="008E6758" w:rsidRDefault="008E6758" w:rsidP="008E6758">
      <w:pPr>
        <w:jc w:val="right"/>
        <w:rPr>
          <w:rFonts w:ascii="Times New Roman" w:hAnsi="Times New Roman" w:cs="Times New Roman"/>
          <w:sz w:val="144"/>
          <w:szCs w:val="144"/>
          <w:lang w:val="kk-KZ"/>
        </w:rPr>
      </w:pPr>
      <w:r>
        <w:rPr>
          <w:rFonts w:ascii="Times New Roman" w:hAnsi="Times New Roman" w:cs="Times New Roman"/>
          <w:sz w:val="144"/>
          <w:szCs w:val="144"/>
          <w:lang w:val="kk-KZ"/>
        </w:rPr>
        <w:t xml:space="preserve">                  -қобалжу</w:t>
      </w:r>
    </w:p>
    <w:p w:rsidR="008E6758" w:rsidRDefault="008E6758" w:rsidP="008E6758">
      <w:pPr>
        <w:pStyle w:val="a3"/>
        <w:ind w:left="5535"/>
        <w:rPr>
          <w:rFonts w:ascii="Times New Roman" w:hAnsi="Times New Roman" w:cs="Times New Roman"/>
          <w:sz w:val="144"/>
          <w:szCs w:val="144"/>
          <w:lang w:val="kk-KZ"/>
        </w:rPr>
      </w:pPr>
      <w:r>
        <w:rPr>
          <w:rFonts w:ascii="Times New Roman" w:hAnsi="Times New Roman" w:cs="Times New Roman"/>
          <w:noProof/>
          <w:sz w:val="144"/>
          <w:szCs w:val="14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444260" wp14:editId="06B34DB9">
                <wp:simplePos x="0" y="0"/>
                <wp:positionH relativeFrom="column">
                  <wp:posOffset>280035</wp:posOffset>
                </wp:positionH>
                <wp:positionV relativeFrom="paragraph">
                  <wp:posOffset>739775</wp:posOffset>
                </wp:positionV>
                <wp:extent cx="2657475" cy="1933575"/>
                <wp:effectExtent l="57150" t="38100" r="66675" b="123825"/>
                <wp:wrapNone/>
                <wp:docPr id="3" name="5-конечная звезд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193357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конечная звезда 3" o:spid="_x0000_s1026" style="position:absolute;margin-left:22.05pt;margin-top:58.25pt;width:209.25pt;height:152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57475,1933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" path="m3,738558r1015068,5l1328738,r313666,738563l2657472,738558r-821211,456452l2149941,1933570,1328738,1477110,507534,1933570,821214,1195010,3,738558xe" fillcolor="red" stroked="f">
                <v:shadow on="t" color="black" opacity="22937f" origin=",.5" offset="0,.63889mm"/>
                <v:path arrowok="t" o:connecttype="custom" o:connectlocs="3,738558;1015071,738563;1328738,0;1642404,738563;2657472,738558;1836261,1195010;2149941,1933570;1328738,1477110;507534,1933570;821214,1195010;3,738558" o:connectangles="0,0,0,0,0,0,0,0,0,0,0"/>
              </v:shape>
            </w:pict>
          </mc:Fallback>
        </mc:AlternateContent>
      </w:r>
    </w:p>
    <w:p w:rsidR="008E6758" w:rsidRPr="00E71AC4" w:rsidRDefault="008E6758" w:rsidP="008E6758">
      <w:pPr>
        <w:pStyle w:val="a3"/>
        <w:ind w:left="5535"/>
        <w:rPr>
          <w:rFonts w:ascii="Times New Roman" w:hAnsi="Times New Roman" w:cs="Times New Roman"/>
          <w:sz w:val="144"/>
          <w:szCs w:val="144"/>
          <w:lang w:val="kk-KZ"/>
        </w:rPr>
      </w:pPr>
      <w:r>
        <w:rPr>
          <w:rFonts w:ascii="Times New Roman" w:hAnsi="Times New Roman" w:cs="Times New Roman"/>
          <w:sz w:val="144"/>
          <w:szCs w:val="144"/>
          <w:lang w:val="kk-KZ"/>
        </w:rPr>
        <w:t>-қорқыныш</w:t>
      </w:r>
    </w:p>
    <w:p w:rsidR="00E71AC4" w:rsidRPr="00E71AC4" w:rsidRDefault="00E71AC4" w:rsidP="00E71AC4">
      <w:pPr>
        <w:jc w:val="center"/>
        <w:rPr>
          <w:rFonts w:ascii="Times New Roman" w:hAnsi="Times New Roman" w:cs="Times New Roman"/>
          <w:color w:val="365F91" w:themeColor="accent1" w:themeShade="BF"/>
          <w:sz w:val="240"/>
          <w:szCs w:val="240"/>
          <w:lang w:val="kk-KZ"/>
        </w:rPr>
      </w:pPr>
      <w:r w:rsidRPr="00E71AC4">
        <w:rPr>
          <w:rFonts w:ascii="Times New Roman" w:hAnsi="Times New Roman" w:cs="Times New Roman"/>
          <w:color w:val="365F91" w:themeColor="accent1" w:themeShade="BF"/>
          <w:sz w:val="200"/>
          <w:szCs w:val="200"/>
          <w:lang w:val="kk-KZ"/>
        </w:rPr>
        <w:lastRenderedPageBreak/>
        <w:t>Көлем бірлігі- куб сантиметр</w:t>
      </w:r>
      <w:r w:rsidRPr="00E71AC4">
        <w:rPr>
          <w:rFonts w:ascii="Times New Roman" w:hAnsi="Times New Roman" w:cs="Times New Roman"/>
          <w:color w:val="365F91" w:themeColor="accent1" w:themeShade="BF"/>
          <w:sz w:val="240"/>
          <w:szCs w:val="240"/>
          <w:lang w:val="kk-KZ"/>
        </w:rPr>
        <w:t>.</w:t>
      </w:r>
    </w:p>
    <w:p w:rsidR="00E71AC4" w:rsidRDefault="00E71AC4" w:rsidP="00E71AC4">
      <w:pPr>
        <w:jc w:val="center"/>
        <w:rPr>
          <w:rFonts w:ascii="Times New Roman" w:hAnsi="Times New Roman" w:cs="Times New Roman"/>
          <w:color w:val="365F91" w:themeColor="accent1" w:themeShade="BF"/>
          <w:sz w:val="180"/>
          <w:szCs w:val="180"/>
          <w:lang w:val="kk-KZ"/>
        </w:rPr>
      </w:pPr>
      <w:r w:rsidRPr="00E71AC4">
        <w:rPr>
          <w:rFonts w:ascii="Times New Roman" w:hAnsi="Times New Roman" w:cs="Times New Roman"/>
          <w:color w:val="365F91" w:themeColor="accent1" w:themeShade="BF"/>
          <w:sz w:val="180"/>
          <w:szCs w:val="180"/>
          <w:lang w:val="kk-KZ"/>
        </w:rPr>
        <w:lastRenderedPageBreak/>
        <w:t>Сыйымдылық бірлігі- литр.</w:t>
      </w:r>
    </w:p>
    <w:p w:rsidR="00E71AC4" w:rsidRDefault="00E71AC4" w:rsidP="00E71AC4">
      <w:pPr>
        <w:jc w:val="center"/>
        <w:rPr>
          <w:rFonts w:ascii="Times New Roman" w:hAnsi="Times New Roman" w:cs="Times New Roman"/>
          <w:color w:val="365F91" w:themeColor="accent1" w:themeShade="BF"/>
          <w:sz w:val="180"/>
          <w:szCs w:val="180"/>
          <w:lang w:val="kk-KZ"/>
        </w:rPr>
      </w:pPr>
    </w:p>
    <w:p w:rsidR="00E71AC4" w:rsidRDefault="00E71AC4" w:rsidP="00E71AC4">
      <w:pPr>
        <w:rPr>
          <w:rFonts w:ascii="Times New Roman" w:hAnsi="Times New Roman" w:cs="Times New Roman"/>
          <w:color w:val="365F91" w:themeColor="accent1" w:themeShade="BF"/>
          <w:sz w:val="130"/>
          <w:szCs w:val="130"/>
          <w:lang w:val="en-US"/>
        </w:rPr>
      </w:pPr>
      <w:r w:rsidRPr="00E71AC4">
        <w:rPr>
          <w:rFonts w:ascii="Times New Roman" w:hAnsi="Times New Roman" w:cs="Times New Roman"/>
          <w:color w:val="4F6228" w:themeColor="accent3" w:themeShade="80"/>
          <w:sz w:val="180"/>
          <w:szCs w:val="180"/>
          <w:lang w:val="kk-KZ"/>
        </w:rPr>
        <w:lastRenderedPageBreak/>
        <w:t>Мақсаты</w:t>
      </w:r>
      <w:r w:rsidRPr="00E71AC4">
        <w:rPr>
          <w:rFonts w:ascii="Times New Roman" w:hAnsi="Times New Roman" w:cs="Times New Roman"/>
          <w:color w:val="365F91" w:themeColor="accent1" w:themeShade="BF"/>
          <w:sz w:val="140"/>
          <w:szCs w:val="140"/>
          <w:lang w:val="kk-KZ"/>
        </w:rPr>
        <w:t xml:space="preserve">: </w:t>
      </w:r>
      <w:r w:rsidRPr="00E71AC4">
        <w:rPr>
          <w:rFonts w:ascii="Times New Roman" w:hAnsi="Times New Roman" w:cs="Times New Roman"/>
          <w:color w:val="365F91" w:themeColor="accent1" w:themeShade="BF"/>
          <w:sz w:val="130"/>
          <w:szCs w:val="130"/>
          <w:lang w:val="kk-KZ"/>
        </w:rPr>
        <w:t>Көлем мен сыйымдылықтың өлшем бірлігімен танысу.</w:t>
      </w:r>
    </w:p>
    <w:p w:rsidR="00E71AC4" w:rsidRPr="00E71AC4" w:rsidRDefault="00E71AC4" w:rsidP="00E71AC4">
      <w:pPr>
        <w:rPr>
          <w:rFonts w:ascii="Times New Roman" w:hAnsi="Times New Roman" w:cs="Times New Roman"/>
          <w:sz w:val="130"/>
          <w:szCs w:val="130"/>
          <w:lang w:val="kk-KZ"/>
        </w:rPr>
      </w:pPr>
      <w:r w:rsidRPr="00E71AC4">
        <w:rPr>
          <w:rFonts w:ascii="Times New Roman" w:hAnsi="Times New Roman" w:cs="Times New Roman"/>
          <w:color w:val="365F91" w:themeColor="accent1" w:themeShade="BF"/>
          <w:sz w:val="130"/>
          <w:szCs w:val="130"/>
          <w:lang w:val="kk-KZ"/>
        </w:rPr>
        <w:t>Текшенің  көле</w:t>
      </w:r>
      <w:bookmarkStart w:id="0" w:name="_GoBack"/>
      <w:bookmarkEnd w:id="0"/>
      <w:r w:rsidRPr="00E71AC4">
        <w:rPr>
          <w:rFonts w:ascii="Times New Roman" w:hAnsi="Times New Roman" w:cs="Times New Roman"/>
          <w:color w:val="365F91" w:themeColor="accent1" w:themeShade="BF"/>
          <w:sz w:val="130"/>
          <w:szCs w:val="130"/>
          <w:lang w:val="kk-KZ"/>
        </w:rPr>
        <w:t>мін табуға үйрену.</w:t>
      </w:r>
    </w:p>
    <w:sectPr w:rsidR="00E71AC4" w:rsidRPr="00E71AC4" w:rsidSect="00E7598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42AFA"/>
    <w:multiLevelType w:val="hybridMultilevel"/>
    <w:tmpl w:val="6986DB14"/>
    <w:lvl w:ilvl="0" w:tplc="64FA500C">
      <w:numFmt w:val="bullet"/>
      <w:lvlText w:val="-"/>
      <w:lvlJc w:val="left"/>
      <w:pPr>
        <w:ind w:left="5535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98F"/>
    <w:rsid w:val="0001068B"/>
    <w:rsid w:val="008E6758"/>
    <w:rsid w:val="00AE45C0"/>
    <w:rsid w:val="00E71AC4"/>
    <w:rsid w:val="00E7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1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A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1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A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1AEF1-1CF7-48E7-AE60-F0A1118D0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Еркасова А.Ш.</dc:creator>
  <cp:lastModifiedBy>User</cp:lastModifiedBy>
  <cp:revision>3</cp:revision>
  <cp:lastPrinted>2013-02-13T08:54:00Z</cp:lastPrinted>
  <dcterms:created xsi:type="dcterms:W3CDTF">2013-02-08T14:18:00Z</dcterms:created>
  <dcterms:modified xsi:type="dcterms:W3CDTF">2013-02-13T08:54:00Z</dcterms:modified>
</cp:coreProperties>
</file>